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0001894731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4"/>
        <w:gridCol w:w="3641"/>
      </w:tblGrid>
      <w:tr>
        <w:trPr/>
        <w:tc>
          <w:tcPr>
            <w:tcW w:w="6564" w:type="dxa"/>
            <w:tcBorders/>
            <w:vAlign w:val="center"/>
          </w:tcPr>
          <w:p>
            <w:pPr>
              <w:pStyle w:val="TableContents"/>
              <w:bidi w:val="0"/>
              <w:spacing w:before="0" w:after="283"/>
              <w:jc w:val="left"/>
              <w:rPr/>
            </w:pPr>
            <w:r>
              <w:rPr/>
              <w:t>Name of Issuer</w:t>
            </w:r>
          </w:p>
        </w:tc>
        <w:tc>
          <w:tcPr>
            <w:tcW w:w="3641" w:type="dxa"/>
            <w:tcBorders/>
            <w:vAlign w:val="center"/>
          </w:tcPr>
          <w:p>
            <w:pPr>
              <w:pStyle w:val="TableContents"/>
              <w:bidi w:val="0"/>
              <w:spacing w:before="0" w:after="0"/>
              <w:jc w:val="left"/>
              <w:rPr/>
            </w:pPr>
            <w:r>
              <w:rPr/>
              <w:t>Pediatrix Medical Group, Inc.</w:t>
            </w:r>
          </w:p>
        </w:tc>
      </w:tr>
      <w:tr>
        <w:trPr/>
        <w:tc>
          <w:tcPr>
            <w:tcW w:w="6564" w:type="dxa"/>
            <w:tcBorders/>
            <w:vAlign w:val="center"/>
          </w:tcPr>
          <w:p>
            <w:pPr>
              <w:pStyle w:val="TableContents"/>
              <w:bidi w:val="0"/>
              <w:spacing w:before="0" w:after="283"/>
              <w:jc w:val="left"/>
              <w:rPr/>
            </w:pPr>
            <w:r>
              <w:rPr/>
              <w:t>SEC File Number</w:t>
            </w:r>
          </w:p>
        </w:tc>
        <w:tc>
          <w:tcPr>
            <w:tcW w:w="3641" w:type="dxa"/>
            <w:tcBorders/>
            <w:vAlign w:val="center"/>
          </w:tcPr>
          <w:p>
            <w:pPr>
              <w:pStyle w:val="TableContents"/>
              <w:bidi w:val="0"/>
              <w:spacing w:before="0" w:after="0"/>
              <w:jc w:val="left"/>
              <w:rPr/>
            </w:pPr>
            <w:r>
              <w:rPr/>
              <w:t>001-12111</w:t>
            </w:r>
          </w:p>
        </w:tc>
      </w:tr>
      <w:tr>
        <w:trPr/>
        <w:tc>
          <w:tcPr>
            <w:tcW w:w="6564" w:type="dxa"/>
            <w:tcBorders/>
            <w:vAlign w:val="center"/>
          </w:tcPr>
          <w:p>
            <w:pPr>
              <w:pStyle w:val="TableContents"/>
              <w:bidi w:val="0"/>
              <w:spacing w:before="0" w:after="283"/>
              <w:jc w:val="left"/>
              <w:rPr/>
            </w:pPr>
            <w:r>
              <w:rPr/>
              <w:t>Address of Issuer</w:t>
            </w:r>
          </w:p>
        </w:tc>
        <w:tc>
          <w:tcPr>
            <w:tcW w:w="3641" w:type="dxa"/>
            <w:tcBorders/>
            <w:vAlign w:val="center"/>
          </w:tcPr>
          <w:p>
            <w:pPr>
              <w:pStyle w:val="TableContents"/>
              <w:bidi w:val="0"/>
              <w:spacing w:before="0" w:after="0"/>
              <w:jc w:val="left"/>
              <w:rPr/>
            </w:pPr>
            <w:r>
              <w:rPr/>
              <w:t>1301 Concord Terrace</w:t>
              <w:br/>
              <w:t>Sunrise</w:t>
              <w:br/>
              <w:t xml:space="preserve">FLORIDA </w:t>
              <w:br/>
              <w:t>33323</w:t>
            </w:r>
          </w:p>
        </w:tc>
      </w:tr>
      <w:tr>
        <w:trPr/>
        <w:tc>
          <w:tcPr>
            <w:tcW w:w="6564" w:type="dxa"/>
            <w:tcBorders/>
            <w:vAlign w:val="center"/>
          </w:tcPr>
          <w:p>
            <w:pPr>
              <w:pStyle w:val="TableContents"/>
              <w:bidi w:val="0"/>
              <w:spacing w:before="0" w:after="283"/>
              <w:jc w:val="left"/>
              <w:rPr/>
            </w:pPr>
            <w:r>
              <w:rPr/>
              <w:t>Phone</w:t>
            </w:r>
          </w:p>
        </w:tc>
        <w:tc>
          <w:tcPr>
            <w:tcW w:w="3641" w:type="dxa"/>
            <w:tcBorders/>
            <w:vAlign w:val="center"/>
          </w:tcPr>
          <w:p>
            <w:pPr>
              <w:pStyle w:val="TableContents"/>
              <w:bidi w:val="0"/>
              <w:spacing w:before="0" w:after="0"/>
              <w:jc w:val="left"/>
              <w:rPr/>
            </w:pPr>
            <w:r>
              <w:rPr/>
              <w:t>9543840175</w:t>
            </w:r>
          </w:p>
        </w:tc>
      </w:tr>
      <w:tr>
        <w:trPr/>
        <w:tc>
          <w:tcPr>
            <w:tcW w:w="6564" w:type="dxa"/>
            <w:tcBorders/>
            <w:vAlign w:val="center"/>
          </w:tcPr>
          <w:p>
            <w:pPr>
              <w:pStyle w:val="TableContents"/>
              <w:bidi w:val="0"/>
              <w:spacing w:before="0" w:after="283"/>
              <w:jc w:val="left"/>
              <w:rPr/>
            </w:pPr>
            <w:r>
              <w:rPr/>
              <w:t>Name of Person for Whose Account the Securities are To Be Sold</w:t>
            </w:r>
          </w:p>
        </w:tc>
        <w:tc>
          <w:tcPr>
            <w:tcW w:w="3641" w:type="dxa"/>
            <w:tcBorders/>
            <w:vAlign w:val="center"/>
          </w:tcPr>
          <w:p>
            <w:pPr>
              <w:pStyle w:val="TableContents"/>
              <w:bidi w:val="0"/>
              <w:spacing w:before="0" w:after="0"/>
              <w:jc w:val="left"/>
              <w:rPr/>
            </w:pPr>
            <w:r>
              <w:rPr/>
              <w:t>Mary Ann E Moore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4" w:type="dxa"/>
            <w:tcBorders/>
            <w:vAlign w:val="center"/>
          </w:tcPr>
          <w:p>
            <w:pPr>
              <w:pStyle w:val="TableContents"/>
              <w:bidi w:val="0"/>
              <w:spacing w:before="0" w:after="283"/>
              <w:jc w:val="left"/>
              <w:rPr/>
            </w:pPr>
            <w:r>
              <w:rPr/>
              <w:t>Relationship to Issuer</w:t>
            </w:r>
          </w:p>
        </w:tc>
        <w:tc>
          <w:tcPr>
            <w:tcW w:w="36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4"/>
        <w:gridCol w:w="1509"/>
        <w:gridCol w:w="1179"/>
        <w:gridCol w:w="1388"/>
        <w:gridCol w:w="1561"/>
        <w:gridCol w:w="1572"/>
        <w:gridCol w:w="1392"/>
      </w:tblGrid>
      <w:tr>
        <w:trPr/>
        <w:tc>
          <w:tcPr>
            <w:tcW w:w="160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1"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3455 Peachtree Road NE, Suite 1000</w:t>
              <w:br/>
              <w:t>Atlanta   GA   30326</w:t>
            </w:r>
          </w:p>
        </w:tc>
        <w:tc>
          <w:tcPr>
            <w:tcW w:w="1179" w:type="dxa"/>
            <w:tcBorders/>
            <w:vAlign w:val="center"/>
          </w:tcPr>
          <w:p>
            <w:pPr>
              <w:pStyle w:val="TableContents"/>
              <w:bidi w:val="0"/>
              <w:spacing w:before="0" w:after="283"/>
              <w:jc w:val="left"/>
              <w:rPr/>
            </w:pPr>
            <w:r>
              <w:rPr/>
              <w:t>9260</w:t>
            </w:r>
          </w:p>
        </w:tc>
        <w:tc>
          <w:tcPr>
            <w:tcW w:w="1388" w:type="dxa"/>
            <w:tcBorders/>
            <w:vAlign w:val="center"/>
          </w:tcPr>
          <w:p>
            <w:pPr>
              <w:pStyle w:val="TableContents"/>
              <w:bidi w:val="0"/>
              <w:spacing w:before="0" w:after="283"/>
              <w:jc w:val="left"/>
              <w:rPr/>
            </w:pPr>
            <w:r>
              <w:rPr/>
              <w:t>246365.53</w:t>
            </w:r>
          </w:p>
        </w:tc>
        <w:tc>
          <w:tcPr>
            <w:tcW w:w="1561" w:type="dxa"/>
            <w:tcBorders/>
            <w:vAlign w:val="center"/>
          </w:tcPr>
          <w:p>
            <w:pPr>
              <w:pStyle w:val="TableContents"/>
              <w:bidi w:val="0"/>
              <w:spacing w:before="0" w:after="283"/>
              <w:jc w:val="left"/>
              <w:rPr/>
            </w:pPr>
            <w:r>
              <w:rPr/>
              <w:t>81253271</w:t>
            </w:r>
          </w:p>
        </w:tc>
        <w:tc>
          <w:tcPr>
            <w:tcW w:w="1572" w:type="dxa"/>
            <w:tcBorders/>
            <w:vAlign w:val="center"/>
          </w:tcPr>
          <w:p>
            <w:pPr>
              <w:pStyle w:val="TableContents"/>
              <w:bidi w:val="0"/>
              <w:spacing w:before="0" w:after="283"/>
              <w:jc w:val="left"/>
              <w:rPr/>
            </w:pPr>
            <w:r>
              <w:rPr/>
              <w:t>08/14/2026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03/01/2022</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3654</w:t>
            </w:r>
          </w:p>
        </w:tc>
        <w:tc>
          <w:tcPr>
            <w:tcW w:w="1045" w:type="dxa"/>
            <w:tcBorders/>
            <w:vAlign w:val="center"/>
          </w:tcPr>
          <w:p>
            <w:pPr>
              <w:pStyle w:val="TableContents"/>
              <w:bidi w:val="0"/>
              <w:spacing w:before="0" w:after="283"/>
              <w:jc w:val="left"/>
              <w:rPr/>
            </w:pPr>
            <w:r>
              <w:rPr/>
              <w:t>03/01/2022</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03/01/2021</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3042</w:t>
            </w:r>
          </w:p>
        </w:tc>
        <w:tc>
          <w:tcPr>
            <w:tcW w:w="1045" w:type="dxa"/>
            <w:tcBorders/>
            <w:vAlign w:val="center"/>
          </w:tcPr>
          <w:p>
            <w:pPr>
              <w:pStyle w:val="TableContents"/>
              <w:bidi w:val="0"/>
              <w:spacing w:before="0" w:after="283"/>
              <w:jc w:val="left"/>
              <w:rPr/>
            </w:pPr>
            <w:r>
              <w:rPr/>
              <w:t>03/01/2021</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06/01/2019</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946</w:t>
            </w:r>
          </w:p>
        </w:tc>
        <w:tc>
          <w:tcPr>
            <w:tcW w:w="1045" w:type="dxa"/>
            <w:tcBorders/>
            <w:vAlign w:val="center"/>
          </w:tcPr>
          <w:p>
            <w:pPr>
              <w:pStyle w:val="TableContents"/>
              <w:bidi w:val="0"/>
              <w:spacing w:before="0" w:after="283"/>
              <w:jc w:val="left"/>
              <w:rPr/>
            </w:pPr>
            <w:r>
              <w:rPr/>
              <w:t>06/01/2019</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03/01/2019</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496</w:t>
            </w:r>
          </w:p>
        </w:tc>
        <w:tc>
          <w:tcPr>
            <w:tcW w:w="1045" w:type="dxa"/>
            <w:tcBorders/>
            <w:vAlign w:val="center"/>
          </w:tcPr>
          <w:p>
            <w:pPr>
              <w:pStyle w:val="TableContents"/>
              <w:bidi w:val="0"/>
              <w:spacing w:before="0" w:after="283"/>
              <w:jc w:val="left"/>
              <w:rPr/>
            </w:pPr>
            <w:r>
              <w:rPr/>
              <w:t>03/01/2019</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06/01/2011</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922</w:t>
            </w:r>
          </w:p>
        </w:tc>
        <w:tc>
          <w:tcPr>
            <w:tcW w:w="1045" w:type="dxa"/>
            <w:tcBorders/>
            <w:vAlign w:val="center"/>
          </w:tcPr>
          <w:p>
            <w:pPr>
              <w:pStyle w:val="TableContents"/>
              <w:bidi w:val="0"/>
              <w:spacing w:before="0" w:after="283"/>
              <w:jc w:val="left"/>
              <w:rPr/>
            </w:pPr>
            <w:r>
              <w:rPr/>
              <w:t>06/01/2011</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08/10/2010</w:t>
            </w:r>
          </w:p>
        </w:tc>
        <w:tc>
          <w:tcPr>
            <w:tcW w:w="1428" w:type="dxa"/>
            <w:tcBorders/>
            <w:vAlign w:val="center"/>
          </w:tcPr>
          <w:p>
            <w:pPr>
              <w:pStyle w:val="TableContents"/>
              <w:bidi w:val="0"/>
              <w:spacing w:before="0" w:after="283"/>
              <w:jc w:val="left"/>
              <w:rPr/>
            </w:pPr>
            <w:r>
              <w:rPr/>
              <w:t>Vesting of a Stock Award</w:t>
            </w:r>
          </w:p>
        </w:tc>
        <w:tc>
          <w:tcPr>
            <w:tcW w:w="1148" w:type="dxa"/>
            <w:tcBorders/>
            <w:vAlign w:val="center"/>
          </w:tcPr>
          <w:p>
            <w:pPr>
              <w:pStyle w:val="TableContents"/>
              <w:bidi w:val="0"/>
              <w:spacing w:before="0" w:after="283"/>
              <w:jc w:val="left"/>
              <w:rPr/>
            </w:pPr>
            <w:r>
              <w:rPr/>
              <w:t>Pediatrix Medical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200</w:t>
            </w:r>
          </w:p>
        </w:tc>
        <w:tc>
          <w:tcPr>
            <w:tcW w:w="1045" w:type="dxa"/>
            <w:tcBorders/>
            <w:vAlign w:val="center"/>
          </w:tcPr>
          <w:p>
            <w:pPr>
              <w:pStyle w:val="TableContents"/>
              <w:bidi w:val="0"/>
              <w:spacing w:before="0" w:after="283"/>
              <w:jc w:val="left"/>
              <w:rPr/>
            </w:pPr>
            <w:r>
              <w:rPr/>
              <w:t>08/10/2010</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64"/>
        <w:gridCol w:w="5641"/>
      </w:tblGrid>
      <w:tr>
        <w:trPr/>
        <w:tc>
          <w:tcPr>
            <w:tcW w:w="4564" w:type="dxa"/>
            <w:tcBorders/>
            <w:vAlign w:val="center"/>
          </w:tcPr>
          <w:p>
            <w:pPr>
              <w:pStyle w:val="TableContents"/>
              <w:bidi w:val="0"/>
              <w:spacing w:before="0" w:after="283"/>
              <w:jc w:val="left"/>
              <w:rPr/>
            </w:pPr>
            <w:r>
              <w:rPr/>
              <w:t>Remarks</w:t>
            </w:r>
          </w:p>
        </w:tc>
        <w:tc>
          <w:tcPr>
            <w:tcW w:w="5641"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center"/>
          </w:tcPr>
          <w:p>
            <w:pPr>
              <w:pStyle w:val="TableContents"/>
              <w:bidi w:val="0"/>
              <w:spacing w:before="0" w:after="283"/>
              <w:jc w:val="left"/>
              <w:rPr/>
            </w:pPr>
            <w:r>
              <w:rPr/>
              <w:t>Date of Notice</w:t>
            </w:r>
          </w:p>
        </w:tc>
        <w:tc>
          <w:tcPr>
            <w:tcW w:w="5641"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4" w:type="dxa"/>
            <w:tcBorders/>
            <w:vAlign w:val="center"/>
          </w:tcPr>
          <w:p>
            <w:pPr>
              <w:pStyle w:val="TableContents"/>
              <w:bidi w:val="0"/>
              <w:spacing w:before="0" w:after="283"/>
              <w:jc w:val="left"/>
              <w:rPr/>
            </w:pPr>
            <w:r>
              <w:rPr/>
              <w:t>Signature</w:t>
            </w:r>
          </w:p>
        </w:tc>
        <w:tc>
          <w:tcPr>
            <w:tcW w:w="5641" w:type="dxa"/>
            <w:tcBorders/>
            <w:vAlign w:val="center"/>
          </w:tcPr>
          <w:p>
            <w:pPr>
              <w:pStyle w:val="TableContents"/>
              <w:bidi w:val="0"/>
              <w:spacing w:before="0" w:after="0"/>
              <w:jc w:val="left"/>
              <w:rPr/>
            </w:pPr>
            <w:r>
              <w:rPr/>
              <w:t>Mary Ann E Moore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3374</Characters>
  <CharactersWithSpaces>3939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